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57" w:rsidRDefault="007F08DC">
      <w:pPr>
        <w:spacing w:before="195"/>
        <w:ind w:left="565"/>
        <w:rPr>
          <w:b/>
          <w:sz w:val="24"/>
        </w:rPr>
      </w:pPr>
      <w:r w:rsidRPr="007F08DC">
        <w:rPr>
          <w:b/>
          <w:noProof/>
          <w:color w:val="231F20"/>
          <w:w w:val="110"/>
          <w:sz w:val="24"/>
          <w:lang w:val="es-CL" w:eastAsia="es-CL"/>
        </w:rPr>
        <w:drawing>
          <wp:anchor distT="0" distB="0" distL="114300" distR="114300" simplePos="0" relativeHeight="487453696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62230</wp:posOffset>
            </wp:positionV>
            <wp:extent cx="965200" cy="643890"/>
            <wp:effectExtent l="19050" t="0" r="6350" b="0"/>
            <wp:wrapSquare wrapText="bothSides"/>
            <wp:docPr id="36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10"/>
          <w:sz w:val="24"/>
        </w:rPr>
        <w:t xml:space="preserve"> Geografía </w:t>
      </w:r>
      <w:r w:rsidR="001227BC">
        <w:rPr>
          <w:b/>
          <w:color w:val="231F20"/>
          <w:w w:val="110"/>
          <w:sz w:val="24"/>
        </w:rPr>
        <w:t>4°</w:t>
      </w:r>
    </w:p>
    <w:p w:rsidR="000D2857" w:rsidRDefault="007F08DC" w:rsidP="007F08DC">
      <w:pPr>
        <w:tabs>
          <w:tab w:val="left" w:pos="3064"/>
          <w:tab w:val="left" w:pos="5889"/>
        </w:tabs>
        <w:spacing w:before="78" w:line="460" w:lineRule="auto"/>
        <w:ind w:left="124" w:right="109"/>
        <w:rPr>
          <w:b/>
        </w:rPr>
      </w:pPr>
      <w:r>
        <w:br w:type="column"/>
      </w:r>
    </w:p>
    <w:p w:rsidR="000D2857" w:rsidRDefault="000D2857">
      <w:pPr>
        <w:spacing w:line="460" w:lineRule="auto"/>
        <w:sectPr w:rsidR="000D2857">
          <w:type w:val="continuous"/>
          <w:pgSz w:w="12240" w:h="15840"/>
          <w:pgMar w:top="340" w:right="680" w:bottom="280" w:left="820" w:header="720" w:footer="720" w:gutter="0"/>
          <w:cols w:num="2" w:space="720" w:equalWidth="0">
            <w:col w:w="4686" w:space="40"/>
            <w:col w:w="6014"/>
          </w:cols>
        </w:sectPr>
      </w:pPr>
    </w:p>
    <w:p w:rsidR="001227BC" w:rsidRDefault="001227BC" w:rsidP="001227BC">
      <w:r>
        <w:lastRenderedPageBreak/>
        <w:t xml:space="preserve">OA 9: Reconocer y ubicar los principales recursos naturales de América, considerando su distribución geográfica, su uso, y la importancia de cuidarlos en el marco de un desarrollo sostenible. </w:t>
      </w:r>
    </w:p>
    <w:p w:rsidR="000D2857" w:rsidRDefault="00182E6D">
      <w:pPr>
        <w:pStyle w:val="Textoindependiente"/>
        <w:spacing w:before="8"/>
        <w:rPr>
          <w:b/>
        </w:rPr>
      </w:pPr>
      <w:r w:rsidRPr="00182E6D">
        <w:pict>
          <v:shape id="_x0000_s1041" style="position:absolute;margin-left:28.7pt;margin-top:78.15pt;width:554.6pt;height:677.65pt;z-index:-15864832;mso-position-horizontal-relative:page;mso-position-vertical-relative:page" coordorigin="574,1563" coordsize="11092,13553" path="m574,1563r,13268l578,14996r31,85l694,15112r163,4l11383,15116r163,-4l11631,15081r31,-85l11666,14831r,-13268l574,1563xe" filled="f" strokecolor="#231f20" strokeweight="1pt">
            <v:path arrowok="t"/>
            <w10:wrap anchorx="page" anchory="page"/>
          </v:shape>
        </w:pict>
      </w:r>
      <w:r w:rsidRPr="00182E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82.55pt;margin-top:643.1pt;width:13pt;height:95.4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0D2857" w:rsidRPr="001227BC" w:rsidRDefault="000D2857" w:rsidP="001227BC"/>
              </w:txbxContent>
            </v:textbox>
            <w10:wrap anchorx="page" anchory="page"/>
          </v:shape>
        </w:pict>
      </w:r>
    </w:p>
    <w:p w:rsidR="000D2857" w:rsidRDefault="007F08DC">
      <w:pPr>
        <w:pStyle w:val="Ttulo"/>
      </w:pPr>
      <w:r>
        <w:rPr>
          <w:color w:val="231F20"/>
        </w:rPr>
        <w:t>Recursos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naturales</w:t>
      </w:r>
    </w:p>
    <w:p w:rsidR="000D2857" w:rsidRDefault="007F08DC">
      <w:pPr>
        <w:pStyle w:val="Textoindependiente"/>
        <w:spacing w:before="59" w:line="213" w:lineRule="auto"/>
        <w:ind w:left="189" w:right="727"/>
      </w:pPr>
      <w:r>
        <w:rPr>
          <w:color w:val="231F20"/>
          <w:spacing w:val="-6"/>
        </w:rPr>
        <w:t xml:space="preserve">Marca </w:t>
      </w:r>
      <w:r>
        <w:rPr>
          <w:color w:val="231F20"/>
          <w:spacing w:val="-4"/>
        </w:rPr>
        <w:t xml:space="preserve">con una </w:t>
      </w:r>
      <w:r>
        <w:rPr>
          <w:b/>
          <w:color w:val="231F20"/>
          <w:position w:val="-1"/>
          <w:sz w:val="28"/>
        </w:rPr>
        <w:t xml:space="preserve">X </w:t>
      </w:r>
      <w:r>
        <w:rPr>
          <w:color w:val="231F20"/>
          <w:spacing w:val="-3"/>
        </w:rPr>
        <w:t xml:space="preserve">el </w:t>
      </w:r>
      <w:r>
        <w:rPr>
          <w:color w:val="231F20"/>
          <w:spacing w:val="-5"/>
        </w:rPr>
        <w:t xml:space="preserve">principal </w:t>
      </w:r>
      <w:r>
        <w:rPr>
          <w:color w:val="231F20"/>
          <w:spacing w:val="-6"/>
        </w:rPr>
        <w:t xml:space="preserve">recurso natural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3"/>
        </w:rPr>
        <w:t xml:space="preserve">se </w:t>
      </w:r>
      <w:r>
        <w:rPr>
          <w:color w:val="231F20"/>
          <w:spacing w:val="-5"/>
        </w:rPr>
        <w:t xml:space="preserve">utiliza para elaborar </w:t>
      </w:r>
      <w:r>
        <w:rPr>
          <w:color w:val="231F20"/>
          <w:spacing w:val="-4"/>
        </w:rPr>
        <w:t xml:space="preserve">los </w:t>
      </w:r>
      <w:r>
        <w:rPr>
          <w:color w:val="231F20"/>
          <w:spacing w:val="-6"/>
        </w:rPr>
        <w:t xml:space="preserve">productos </w:t>
      </w:r>
      <w:r>
        <w:rPr>
          <w:color w:val="231F20"/>
          <w:spacing w:val="-4"/>
        </w:rPr>
        <w:t xml:space="preserve">que </w:t>
      </w:r>
      <w:r>
        <w:rPr>
          <w:color w:val="231F20"/>
          <w:spacing w:val="-3"/>
        </w:rPr>
        <w:t xml:space="preserve">se </w:t>
      </w:r>
      <w:r>
        <w:rPr>
          <w:color w:val="231F20"/>
          <w:spacing w:val="-6"/>
        </w:rPr>
        <w:t xml:space="preserve">presentan </w:t>
      </w:r>
      <w:r>
        <w:rPr>
          <w:color w:val="231F20"/>
        </w:rPr>
        <w:t xml:space="preserve">a </w:t>
      </w:r>
      <w:r>
        <w:rPr>
          <w:color w:val="231F20"/>
          <w:spacing w:val="-5"/>
        </w:rPr>
        <w:t xml:space="preserve">continuación. Escribe </w:t>
      </w:r>
      <w:r>
        <w:rPr>
          <w:color w:val="231F20"/>
          <w:spacing w:val="-3"/>
        </w:rPr>
        <w:t xml:space="preserve">sí </w:t>
      </w:r>
      <w:r>
        <w:rPr>
          <w:color w:val="231F20"/>
        </w:rPr>
        <w:t xml:space="preserve">o </w:t>
      </w:r>
      <w:r>
        <w:rPr>
          <w:color w:val="231F20"/>
          <w:spacing w:val="-5"/>
        </w:rPr>
        <w:t xml:space="preserve">no, </w:t>
      </w:r>
      <w:r>
        <w:rPr>
          <w:color w:val="231F20"/>
          <w:spacing w:val="-4"/>
        </w:rPr>
        <w:t xml:space="preserve">según </w:t>
      </w:r>
      <w:r>
        <w:rPr>
          <w:color w:val="231F20"/>
          <w:spacing w:val="-3"/>
        </w:rPr>
        <w:t xml:space="preserve">si el </w:t>
      </w:r>
      <w:r>
        <w:rPr>
          <w:color w:val="231F20"/>
          <w:spacing w:val="-6"/>
        </w:rPr>
        <w:t xml:space="preserve">recurso </w:t>
      </w:r>
      <w:r>
        <w:rPr>
          <w:color w:val="231F20"/>
          <w:spacing w:val="-3"/>
        </w:rPr>
        <w:t xml:space="preserve">es </w:t>
      </w:r>
      <w:r>
        <w:rPr>
          <w:color w:val="231F20"/>
        </w:rPr>
        <w:t xml:space="preserve">o </w:t>
      </w:r>
      <w:r>
        <w:rPr>
          <w:color w:val="231F20"/>
          <w:spacing w:val="-3"/>
        </w:rPr>
        <w:t xml:space="preserve">no </w:t>
      </w:r>
      <w:r>
        <w:rPr>
          <w:color w:val="231F20"/>
          <w:spacing w:val="-6"/>
        </w:rPr>
        <w:t xml:space="preserve">renovable. </w:t>
      </w:r>
    </w:p>
    <w:p w:rsidR="000D2857" w:rsidRDefault="000D2857">
      <w:pPr>
        <w:pStyle w:val="Textoindependiente"/>
        <w:rPr>
          <w:sz w:val="20"/>
        </w:rPr>
      </w:pPr>
    </w:p>
    <w:p w:rsidR="000D2857" w:rsidRDefault="000D2857">
      <w:pPr>
        <w:pStyle w:val="Textoindependiente"/>
        <w:rPr>
          <w:sz w:val="20"/>
        </w:rPr>
      </w:pPr>
    </w:p>
    <w:p w:rsidR="000D2857" w:rsidRDefault="000D2857">
      <w:pPr>
        <w:pStyle w:val="Textoindependiente"/>
        <w:spacing w:before="1"/>
        <w:rPr>
          <w:sz w:val="15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/>
      </w:tblPr>
      <w:tblGrid>
        <w:gridCol w:w="2508"/>
        <w:gridCol w:w="1966"/>
        <w:gridCol w:w="1966"/>
        <w:gridCol w:w="1966"/>
        <w:gridCol w:w="1966"/>
      </w:tblGrid>
      <w:tr w:rsidR="000D2857">
        <w:trPr>
          <w:trHeight w:val="836"/>
        </w:trPr>
        <w:tc>
          <w:tcPr>
            <w:tcW w:w="2508" w:type="dxa"/>
            <w:tcBorders>
              <w:bottom w:val="single" w:sz="8" w:space="0" w:color="231F20"/>
              <w:right w:val="single" w:sz="8" w:space="0" w:color="231F20"/>
            </w:tcBorders>
          </w:tcPr>
          <w:p w:rsidR="000D2857" w:rsidRDefault="007F08DC">
            <w:pPr>
              <w:pStyle w:val="TableParagraph"/>
              <w:spacing w:before="150"/>
              <w:ind w:left="695"/>
              <w:rPr>
                <w:sz w:val="24"/>
              </w:rPr>
            </w:pPr>
            <w:r>
              <w:rPr>
                <w:color w:val="231F20"/>
                <w:sz w:val="24"/>
              </w:rPr>
              <w:t>Producto</w:t>
            </w:r>
          </w:p>
        </w:tc>
        <w:tc>
          <w:tcPr>
            <w:tcW w:w="196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7F08DC">
            <w:pPr>
              <w:pStyle w:val="TableParagraph"/>
              <w:spacing w:before="191" w:line="196" w:lineRule="auto"/>
              <w:ind w:left="588" w:hanging="16"/>
              <w:rPr>
                <w:sz w:val="24"/>
              </w:rPr>
            </w:pPr>
            <w:r>
              <w:rPr>
                <w:color w:val="231F20"/>
                <w:sz w:val="24"/>
              </w:rPr>
              <w:t>Recurso mineral</w:t>
            </w:r>
          </w:p>
        </w:tc>
        <w:tc>
          <w:tcPr>
            <w:tcW w:w="196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7F08DC">
            <w:pPr>
              <w:pStyle w:val="TableParagraph"/>
              <w:spacing w:before="191" w:line="196" w:lineRule="auto"/>
              <w:ind w:left="549" w:hanging="36"/>
              <w:rPr>
                <w:sz w:val="24"/>
              </w:rPr>
            </w:pPr>
            <w:r>
              <w:rPr>
                <w:color w:val="231F20"/>
                <w:sz w:val="24"/>
              </w:rPr>
              <w:t>Recurso vegetal</w:t>
            </w:r>
          </w:p>
        </w:tc>
        <w:tc>
          <w:tcPr>
            <w:tcW w:w="196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7F08DC">
            <w:pPr>
              <w:pStyle w:val="TableParagraph"/>
              <w:spacing w:before="191" w:line="196" w:lineRule="auto"/>
              <w:ind w:left="604" w:hanging="58"/>
              <w:rPr>
                <w:sz w:val="24"/>
              </w:rPr>
            </w:pPr>
            <w:r>
              <w:rPr>
                <w:color w:val="231F20"/>
                <w:sz w:val="24"/>
              </w:rPr>
              <w:t>Recurso animal</w:t>
            </w:r>
          </w:p>
        </w:tc>
        <w:tc>
          <w:tcPr>
            <w:tcW w:w="1966" w:type="dxa"/>
            <w:tcBorders>
              <w:left w:val="single" w:sz="8" w:space="0" w:color="231F20"/>
              <w:bottom w:val="single" w:sz="8" w:space="0" w:color="231F20"/>
            </w:tcBorders>
          </w:tcPr>
          <w:p w:rsidR="000D2857" w:rsidRDefault="007F08DC">
            <w:pPr>
              <w:pStyle w:val="TableParagraph"/>
              <w:spacing w:before="150" w:line="266" w:lineRule="exact"/>
              <w:ind w:left="171" w:right="142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¿Renovable</w:t>
            </w:r>
          </w:p>
          <w:p w:rsidR="000D2857" w:rsidRDefault="007F08DC">
            <w:pPr>
              <w:pStyle w:val="TableParagraph"/>
              <w:spacing w:line="266" w:lineRule="exact"/>
              <w:ind w:left="171" w:right="143"/>
              <w:jc w:val="center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o</w:t>
            </w:r>
            <w:proofErr w:type="gramEnd"/>
            <w:r>
              <w:rPr>
                <w:color w:val="231F20"/>
                <w:sz w:val="24"/>
              </w:rPr>
              <w:t xml:space="preserve"> no renovable?</w:t>
            </w:r>
          </w:p>
        </w:tc>
      </w:tr>
      <w:tr w:rsidR="000D2857">
        <w:trPr>
          <w:trHeight w:val="883"/>
        </w:trPr>
        <w:tc>
          <w:tcPr>
            <w:tcW w:w="25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spacing w:before="9"/>
              <w:rPr>
                <w:sz w:val="2"/>
              </w:rPr>
            </w:pPr>
          </w:p>
          <w:p w:rsidR="000D2857" w:rsidRDefault="00182E6D">
            <w:pPr>
              <w:pStyle w:val="TableParagraph"/>
              <w:ind w:left="336"/>
              <w:rPr>
                <w:sz w:val="20"/>
              </w:rPr>
            </w:pPr>
            <w:r w:rsidRPr="00182E6D">
              <w:rPr>
                <w:sz w:val="20"/>
              </w:rPr>
            </w:r>
            <w:r>
              <w:rPr>
                <w:sz w:val="20"/>
              </w:rPr>
              <w:pict>
                <v:group id="_x0000_s1032" style="width:64.25pt;height:39.8pt;mso-position-horizontal-relative:char;mso-position-vertical-relative:line" coordsize="1285,7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546;width:739;height:796">
                    <v:imagedata r:id="rId5" o:title=""/>
                  </v:shape>
                  <v:shape id="_x0000_s1033" type="#_x0000_t75" style="position:absolute;top:141;width:554;height:597">
                    <v:imagedata r:id="rId6" o:title=""/>
                  </v:shape>
                  <w10:wrap type="none"/>
                  <w10:anchorlock/>
                </v:group>
              </w:pict>
            </w:r>
            <w:r w:rsidR="007F08DC">
              <w:rPr>
                <w:rFonts w:ascii="Times New Roman"/>
                <w:spacing w:val="-20"/>
                <w:sz w:val="20"/>
              </w:rPr>
              <w:t xml:space="preserve"> </w:t>
            </w:r>
            <w:r w:rsidR="007F08DC">
              <w:rPr>
                <w:noProof/>
                <w:spacing w:val="-20"/>
                <w:position w:val="6"/>
                <w:sz w:val="20"/>
                <w:lang w:val="es-CL" w:eastAsia="es-CL"/>
              </w:rPr>
              <w:drawing>
                <wp:inline distT="0" distB="0" distL="0" distR="0">
                  <wp:extent cx="326851" cy="39052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51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2857">
        <w:trPr>
          <w:trHeight w:val="883"/>
        </w:trPr>
        <w:tc>
          <w:tcPr>
            <w:tcW w:w="25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spacing w:before="5"/>
              <w:rPr>
                <w:sz w:val="4"/>
              </w:rPr>
            </w:pPr>
          </w:p>
          <w:p w:rsidR="000D2857" w:rsidRDefault="007F08DC">
            <w:pPr>
              <w:pStyle w:val="TableParagraph"/>
              <w:ind w:left="614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728766" cy="46196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66" cy="46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2857">
        <w:trPr>
          <w:trHeight w:val="883"/>
        </w:trPr>
        <w:tc>
          <w:tcPr>
            <w:tcW w:w="25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spacing w:before="1"/>
              <w:rPr>
                <w:sz w:val="3"/>
              </w:rPr>
            </w:pPr>
          </w:p>
          <w:p w:rsidR="000D2857" w:rsidRDefault="007F08DC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1262916" cy="487679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16" cy="487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2857">
        <w:trPr>
          <w:trHeight w:val="883"/>
        </w:trPr>
        <w:tc>
          <w:tcPr>
            <w:tcW w:w="25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spacing w:before="4"/>
              <w:rPr>
                <w:sz w:val="2"/>
              </w:rPr>
            </w:pPr>
          </w:p>
          <w:p w:rsidR="000D2857" w:rsidRDefault="007F08DC">
            <w:pPr>
              <w:pStyle w:val="TableParagraph"/>
              <w:ind w:left="608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699689" cy="53816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89" cy="53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2857">
        <w:trPr>
          <w:trHeight w:val="883"/>
        </w:trPr>
        <w:tc>
          <w:tcPr>
            <w:tcW w:w="25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spacing w:before="8"/>
              <w:rPr>
                <w:sz w:val="5"/>
              </w:rPr>
            </w:pPr>
          </w:p>
          <w:p w:rsidR="000D2857" w:rsidRDefault="00182E6D">
            <w:pPr>
              <w:pStyle w:val="TableParagraph"/>
              <w:ind w:left="804"/>
              <w:rPr>
                <w:sz w:val="20"/>
              </w:rPr>
            </w:pPr>
            <w:r w:rsidRPr="00182E6D">
              <w:rPr>
                <w:sz w:val="20"/>
              </w:rPr>
            </w:r>
            <w:r>
              <w:rPr>
                <w:sz w:val="20"/>
              </w:rPr>
              <w:pict>
                <v:group id="_x0000_s1028" style="width:38.25pt;height:37pt;mso-position-horizontal-relative:char;mso-position-vertical-relative:line" coordsize="765,740">
                  <v:shape id="_x0000_s1031" style="position:absolute;left:127;top:90;width:267;height:279" coordorigin="128,90" coordsize="267,279" path="m305,368r-175,1l128,250,266,90r100,7l395,290r-90,78xe" filled="f" strokecolor="#231f20">
                    <v:path arrowok="t"/>
                  </v:shape>
                  <v:shape id="_x0000_s1030" style="position:absolute;width:491;height:491" coordsize="491,491" o:spt="100" adj="0,,0" path="m78,246r-4,-2l58,239,23,233,6,228,2,226,,233r4,2l21,240r35,5l72,251r4,2l78,246xm146,152l123,135,104,120,64,86r-4,6l100,126r19,15l142,158r4,-6xm215,432r,-11l213,411r-1,-4l205,408r4,16l207,438r-2,23l204,474r-7,14l204,490r6,-14l211,463r3,-20l215,432xm219,89r,-22l215,45,209,24,200,r-7,3l202,26r6,21l212,68r,20l212,93r7,l219,89xm357,2r-7,l348,20r-2,14l343,48r-5,13l336,66r7,2l345,64r4,-14l353,36r2,-15l357,2xm387,304r,-4l385,283r-4,-16l375,251,361,214,337,151r1,l342,145r-2,-1l340,143r13,-19l372,101r3,-4l371,92r-19,21l339,132r-5,7l328,135r,14l326,152r-13,19l300,192r,1l297,192r-3,-2l294,202r-8,12l269,233r-15,10l253,239r,16l252,255r,l252,255r1,l253,239r-6,-21l247,216r,34l235,258r-13,13l211,285r-3,4l202,279r,18l201,299r-17,19l177,325r-1,-32l175,261r-1,-31l172,220r3,4l182,249r8,24l202,292r-2,3l202,297r,-18l196,269r-8,-24l181,221r-5,-9l188,219r20,11l228,240r18,9l247,250r,-34l241,192r-7,-27l229,152r26,22l274,188r18,9l290,199r3,3l294,202r,-12l277,182,258,168,234,147r17,l279,148r29,2l328,149r,-14l320,130,303,115,267,83r-4,6l300,121r17,14l325,142r-19,1l278,142r-28,-2l226,140r-1,-1l224,135r-2,1l220,134r-4,6l217,141r1,6l220,147r8,21l234,194r6,26l246,241r-16,-7l211,224,192,213,171,200r-1,-2l170,198r,-4l168,195r,-1l166,195r-3,1l163,197r-2,l163,200r4,31l168,263r1,31l170,312r-4,-9l155,284,143,266,126,246r-5,4l137,270r12,18l160,307r9,22l167,332r2,1l166,336r-20,15l123,364r-4,2l122,372r5,-2l145,360r18,-12l176,336r31,12l244,354r38,3l325,362r,-8l284,350r-37,-3l210,341,182,331r12,-12l207,301r1,-1l235,314r32,13l300,338r34,7l338,346r1,-7l334,338r-33,-7l269,321,238,307,213,294r7,-10l235,267r17,-12l252,255r1,l255,261r2,-2l275,274r25,20l326,313r27,17l357,333r4,-6l357,324,330,307,305,289,280,269,259,252r,-1l258,249r,l258,249r10,-6l281,230r11,-14l297,207r18,21l331,258r15,31l363,318r3,4l371,317r-3,-3l352,284,337,253,320,224,302,201r30,-46l350,207r7,18l364,243r8,19l377,281r3,20l380,306r7,-2xm490,175r-19,l423,178r,7l471,182r19,l490,175xe" fillcolor="#231f20" stroked="f">
                    <v:stroke joinstyle="round"/>
                    <v:formulas/>
                    <v:path arrowok="t" o:connecttype="segments"/>
                  </v:shape>
                  <v:shape id="_x0000_s1029" style="position:absolute;left:262;top:254;width:495;height:478" coordorigin="262,254" coordsize="495,478" o:spt="100" adj="0,,0" path="m710,319r35,62l757,451r-12,74l710,597r-56,63l584,707r-76,24l433,732,365,711,309,667,274,606,262,535r12,-73l309,390r55,-63l435,280r76,-24l585,254r69,22l710,319xm682,357r36,67l722,500r-26,76l642,643r-74,45l489,703,414,688,353,643,317,576r-4,-76l338,423r54,-67l466,312r80,-15l620,312r62,45xe" filled="f" strokecolor="#231f20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2857">
        <w:trPr>
          <w:trHeight w:val="883"/>
        </w:trPr>
        <w:tc>
          <w:tcPr>
            <w:tcW w:w="25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7F08DC">
            <w:pPr>
              <w:pStyle w:val="TableParagraph"/>
              <w:ind w:left="480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825315" cy="536448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315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2857">
        <w:trPr>
          <w:trHeight w:val="883"/>
        </w:trPr>
        <w:tc>
          <w:tcPr>
            <w:tcW w:w="25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spacing w:before="9"/>
              <w:rPr>
                <w:sz w:val="7"/>
              </w:rPr>
            </w:pPr>
          </w:p>
          <w:p w:rsidR="000D2857" w:rsidRDefault="007F08DC">
            <w:pPr>
              <w:pStyle w:val="TableParagraph"/>
              <w:ind w:left="489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873500" cy="478536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00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2857">
        <w:trPr>
          <w:trHeight w:val="883"/>
        </w:trPr>
        <w:tc>
          <w:tcPr>
            <w:tcW w:w="25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spacing w:before="1"/>
              <w:rPr>
                <w:sz w:val="3"/>
              </w:rPr>
            </w:pPr>
          </w:p>
          <w:p w:rsidR="000D2857" w:rsidRDefault="007F08DC">
            <w:pPr>
              <w:pStyle w:val="TableParagraph"/>
              <w:ind w:left="876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391515" cy="481012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515" cy="48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2857">
        <w:trPr>
          <w:trHeight w:val="883"/>
        </w:trPr>
        <w:tc>
          <w:tcPr>
            <w:tcW w:w="25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spacing w:before="4"/>
              <w:rPr>
                <w:sz w:val="14"/>
              </w:rPr>
            </w:pPr>
          </w:p>
          <w:p w:rsidR="000D2857" w:rsidRDefault="007F08DC">
            <w:pPr>
              <w:pStyle w:val="TableParagraph"/>
              <w:ind w:left="610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733156" cy="409575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56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2857">
        <w:trPr>
          <w:trHeight w:val="883"/>
        </w:trPr>
        <w:tc>
          <w:tcPr>
            <w:tcW w:w="2508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7F08DC">
            <w:pPr>
              <w:pStyle w:val="TableParagraph"/>
              <w:ind w:left="911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>
                  <wp:extent cx="350703" cy="538162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703" cy="53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D2857">
        <w:trPr>
          <w:trHeight w:val="871"/>
        </w:trPr>
        <w:tc>
          <w:tcPr>
            <w:tcW w:w="2508" w:type="dxa"/>
            <w:tcBorders>
              <w:top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spacing w:before="6"/>
              <w:rPr>
                <w:sz w:val="12"/>
              </w:rPr>
            </w:pPr>
          </w:p>
          <w:p w:rsidR="000D2857" w:rsidRDefault="00182E6D">
            <w:pPr>
              <w:pStyle w:val="TableParagraph"/>
              <w:ind w:left="450"/>
              <w:rPr>
                <w:sz w:val="20"/>
              </w:rPr>
            </w:pPr>
            <w:r w:rsidRPr="00182E6D">
              <w:rPr>
                <w:sz w:val="20"/>
              </w:rPr>
            </w:r>
            <w:r>
              <w:rPr>
                <w:sz w:val="20"/>
              </w:rPr>
              <w:pict>
                <v:group id="_x0000_s1026" style="width:65.7pt;height:30.45pt;mso-position-horizontal-relative:char;mso-position-vertical-relative:line" coordsize="1314,609">
                  <v:shape id="_x0000_s1027" style="position:absolute;width:1314;height:609" coordsize="1314,609" o:spt="100" adj="0,,0" path="m241,494r-11,4l221,500r-20,7l190,513r-11,5l179,518r,-1l179,517r,l179,517r,1l165,530r17,-1l206,521r22,-13l241,494xm637,376r-27,9l578,404r-29,22l531,446,637,376xm773,25r-3,-3l674,80r-42,26l589,131r-49,26l492,182r-98,50l375,244r-11,4l352,251r-59,7l113,283r9,8l132,296r10,3l174,305r21,6l214,320r17,16l228,318r-8,-14l206,295r-16,-8l277,272r87,-12l450,252r91,-8l546,241r5,-1l547,236r-4,-5l535,227r-37,6l471,238r-18,2l399,245r5,-6l529,171,642,109,671,93,700,76,763,37r5,-6l773,25xm795,300r-8,8l778,317r-17,16l752,339r-9,8l761,342r17,-12l790,315r5,-15xm795,300r,-1l795,300r,xm796,299r-1,l795,299r,l796,299xm870,145r-10,19l852,183r-9,20l835,222r-10,19l815,261r-10,19l796,299r3,-2l804,295r2,-4l827,257r19,-35l860,185r10,-40xm891,89l890,74,886,61,880,49,870,34,857,21,843,10,829,,800,r25,23l848,48r22,27l889,106r2,-17xm964,373r-47,-5l860,370r-53,9l773,395,957,380r2,-4l964,373xm968,285r,-5l965,259r-6,-19l949,222,937,204r-1,5l934,214r9,37l952,287r4,4l959,295r3,-5l968,285xm1285,238r-2,-8l1282,221r-4,-5l1259,194r-21,-19l1214,161r-29,-7l1169,154r-16,l1120,156r-74,6l1022,163r-37,-1l950,155,919,139,892,112r-5,13l888,137r5,10l904,155r44,19l994,182r47,-2l1087,173r49,-6l1180,173r40,18l1257,223r6,7l1272,235r8,6l1285,238xm1314,285r-5,2l1308,288r-5,6l1300,296r-27,28l1242,345r-34,15l1170,367r-29,3l1111,373r-30,2l1051,376r-30,4l994,390r-24,15l948,427r-21,31l911,491r-11,35l893,563r-4,16l882,590r-11,5l854,596r-12,-1l829,592r-12,-3l786,578,755,568,723,558r-7,-2l692,549r-46,-8l600,540r-46,9l509,566r-72,21l369,577,312,537,275,472r-7,-23l264,437r-6,-19l252,402r-3,-7l246,387r-7,-17l227,343r-7,1l220,387,205,368,187,355r-2,-1l167,345r-22,-5l117,340r-26,8l68,362,51,382r-9,36l52,454r26,28l115,496r30,-3l166,478r1,l181,455r6,-27l183,405r-9,-12l170,387,148,376r-27,-3l109,375r-10,7l92,392r-4,13l88,408r,14l91,437r8,12l110,455r4,2l119,457r15,-4l145,449r12,-7l157,440r2,-9l151,420r-8,-7l134,405r-2,12l137,422r8,4l149,432r-11,8l125,440r-13,-6l101,422r-4,-5l94,408r5,-10l107,393r18,l136,395r11,4l164,409r9,14l173,426r-1,15l162,458r-17,15l125,478r-21,-3l81,463,63,444,55,422r1,-4l58,397,72,374,90,360r20,-6l131,354r22,4l178,371r20,21l210,418r4,31l214,449r-6,25l195,495r-21,15l147,518r-45,-1l62,500,31,468,12,426,11,384,26,344,54,313,91,295r5,-1l100,289r4,-3l101,282r-6,2l90,285r-6,2l55,302,32,322,13,347,,377r,69l3,454r3,6l9,467r20,31l55,521r32,13l121,536r15,-3l150,528r15,-6l176,518r3,-1l181,516r1,-3l184,512r24,-24l224,460r6,-30l230,428r-3,-33l234,409r7,15l247,438r4,17l265,501r24,40l322,573r44,23l400,604r35,-1l468,595r19,-8l501,581r37,-15l577,557r39,-1l656,561r39,11l733,584r77,25l869,609r16,-11l887,596r10,-11l905,570r3,-19l908,546r1,-5l911,537r6,-21l923,495r6,-21l937,454r14,-24l970,411r24,-12l1022,395r23,-1l1067,393r22,-2l1143,385r32,-4l1206,373r30,-13l1258,345r20,-17l1297,308r17,-23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231F20"/>
              <w:left w:val="single" w:sz="8" w:space="0" w:color="231F20"/>
            </w:tcBorders>
          </w:tcPr>
          <w:p w:rsidR="000D2857" w:rsidRDefault="000D28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75CCE" w:rsidRDefault="00675CCE"/>
    <w:sectPr w:rsidR="00675CCE" w:rsidSect="000D2857">
      <w:type w:val="continuous"/>
      <w:pgSz w:w="12240" w:h="15840"/>
      <w:pgMar w:top="340" w:right="6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D2857"/>
    <w:rsid w:val="000D2857"/>
    <w:rsid w:val="001227BC"/>
    <w:rsid w:val="00182E6D"/>
    <w:rsid w:val="00675CCE"/>
    <w:rsid w:val="007F08DC"/>
    <w:rsid w:val="00AE66E5"/>
    <w:rsid w:val="00BB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2857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8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D2857"/>
    <w:rPr>
      <w:sz w:val="24"/>
      <w:szCs w:val="24"/>
    </w:rPr>
  </w:style>
  <w:style w:type="paragraph" w:styleId="Ttulo">
    <w:name w:val="Title"/>
    <w:basedOn w:val="Normal"/>
    <w:uiPriority w:val="1"/>
    <w:qFormat/>
    <w:rsid w:val="000D2857"/>
    <w:pPr>
      <w:spacing w:line="639" w:lineRule="exact"/>
      <w:ind w:left="124"/>
    </w:pPr>
    <w:rPr>
      <w:rFonts w:ascii="Lucida Sans Unicode" w:eastAsia="Lucida Sans Unicode" w:hAnsi="Lucida Sans Unicode" w:cs="Lucida Sans Unicode"/>
      <w:sz w:val="44"/>
      <w:szCs w:val="44"/>
    </w:rPr>
  </w:style>
  <w:style w:type="paragraph" w:styleId="Prrafodelista">
    <w:name w:val="List Paragraph"/>
    <w:basedOn w:val="Normal"/>
    <w:uiPriority w:val="1"/>
    <w:qFormat/>
    <w:rsid w:val="000D2857"/>
  </w:style>
  <w:style w:type="paragraph" w:customStyle="1" w:styleId="TableParagraph">
    <w:name w:val="Table Paragraph"/>
    <w:basedOn w:val="Normal"/>
    <w:uiPriority w:val="1"/>
    <w:qFormat/>
    <w:rsid w:val="000D2857"/>
  </w:style>
  <w:style w:type="paragraph" w:styleId="Textodeglobo">
    <w:name w:val="Balloon Text"/>
    <w:basedOn w:val="Normal"/>
    <w:link w:val="TextodegloboCar"/>
    <w:uiPriority w:val="99"/>
    <w:semiHidden/>
    <w:unhideWhenUsed/>
    <w:rsid w:val="007F08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8D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4</cp:revision>
  <dcterms:created xsi:type="dcterms:W3CDTF">2020-06-09T01:36:00Z</dcterms:created>
  <dcterms:modified xsi:type="dcterms:W3CDTF">2020-06-16T20:23:00Z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2020-06-09T00:00:00Z</vt:filetime>
  </property>
</Properties>
</file>